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3FA" w:rsidRPr="00BF725E" w:rsidRDefault="00D0316D" w:rsidP="00C04F8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C04F8D">
        <w:rPr>
          <w:rFonts w:ascii="Times New Roman" w:hAnsi="Times New Roman" w:cs="Times New Roman"/>
          <w:b/>
          <w:sz w:val="32"/>
          <w:szCs w:val="32"/>
        </w:rPr>
        <w:t xml:space="preserve">Применение </w:t>
      </w:r>
      <w:r w:rsidR="00C04F8D" w:rsidRPr="00C04F8D">
        <w:rPr>
          <w:rFonts w:ascii="Times New Roman" w:hAnsi="Times New Roman" w:cs="Times New Roman"/>
          <w:b/>
          <w:sz w:val="32"/>
          <w:szCs w:val="32"/>
        </w:rPr>
        <w:t>контрольно-кассовой техники</w:t>
      </w:r>
      <w:r w:rsidR="00BF725E" w:rsidRPr="00BF725E">
        <w:rPr>
          <w:rFonts w:ascii="Times New Roman" w:hAnsi="Times New Roman" w:cs="Times New Roman"/>
        </w:rPr>
        <w:t xml:space="preserve"> </w:t>
      </w:r>
      <w:r w:rsidR="00BF725E" w:rsidRPr="00BF725E">
        <w:rPr>
          <w:rFonts w:ascii="Times New Roman" w:hAnsi="Times New Roman" w:cs="Times New Roman"/>
          <w:b/>
          <w:sz w:val="32"/>
          <w:szCs w:val="32"/>
        </w:rPr>
        <w:t>на рынках и торговых пространствах</w:t>
      </w:r>
      <w:r w:rsidR="00C04F8D" w:rsidRPr="00BF725E">
        <w:rPr>
          <w:rFonts w:ascii="Times New Roman" w:hAnsi="Times New Roman" w:cs="Times New Roman"/>
          <w:b/>
          <w:sz w:val="32"/>
          <w:szCs w:val="32"/>
        </w:rPr>
        <w:t>.</w:t>
      </w:r>
    </w:p>
    <w:p w:rsidR="00D0316D" w:rsidRPr="00D0316D" w:rsidRDefault="000A784D" w:rsidP="00D0316D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Во  избежание законных  </w:t>
      </w:r>
      <w:r w:rsidR="00D0316D" w:rsidRPr="00D0316D">
        <w:rPr>
          <w:rFonts w:ascii="Times New Roman" w:hAnsi="Times New Roman" w:cs="Times New Roman"/>
          <w:b/>
        </w:rPr>
        <w:t>претензии со стороны контролир</w:t>
      </w:r>
      <w:r w:rsidR="00971714">
        <w:rPr>
          <w:rFonts w:ascii="Times New Roman" w:hAnsi="Times New Roman" w:cs="Times New Roman"/>
          <w:b/>
        </w:rPr>
        <w:t xml:space="preserve">ующих органов, предприниматели и </w:t>
      </w:r>
      <w:r w:rsidR="00D0316D" w:rsidRPr="00D0316D">
        <w:rPr>
          <w:rFonts w:ascii="Times New Roman" w:hAnsi="Times New Roman" w:cs="Times New Roman"/>
          <w:b/>
        </w:rPr>
        <w:t>юридические лица должны  заблаговременно зарегистрировать онлайн- кассы и применять их</w:t>
      </w:r>
      <w:r w:rsidR="00971714">
        <w:rPr>
          <w:rFonts w:ascii="Times New Roman" w:hAnsi="Times New Roman" w:cs="Times New Roman"/>
          <w:b/>
        </w:rPr>
        <w:t xml:space="preserve"> при осуществлении расчетов</w:t>
      </w:r>
      <w:r w:rsidR="00D0316D" w:rsidRPr="00D0316D">
        <w:rPr>
          <w:rFonts w:ascii="Times New Roman" w:hAnsi="Times New Roman" w:cs="Times New Roman"/>
          <w:b/>
        </w:rPr>
        <w:t>.</w:t>
      </w:r>
    </w:p>
    <w:p w:rsidR="00C04F8D" w:rsidRDefault="00C04F8D" w:rsidP="00D0316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D0316D" w:rsidRPr="00D0316D">
        <w:rPr>
          <w:rFonts w:ascii="Times New Roman" w:hAnsi="Times New Roman" w:cs="Times New Roman"/>
        </w:rPr>
        <w:t>Чтобы защитить пра</w:t>
      </w:r>
      <w:r w:rsidR="00971714">
        <w:rPr>
          <w:rFonts w:ascii="Times New Roman" w:hAnsi="Times New Roman" w:cs="Times New Roman"/>
        </w:rPr>
        <w:t>ва потребителей, создать равные</w:t>
      </w:r>
      <w:r w:rsidR="00D0316D" w:rsidRPr="00D0316D">
        <w:rPr>
          <w:rFonts w:ascii="Times New Roman" w:hAnsi="Times New Roman" w:cs="Times New Roman"/>
        </w:rPr>
        <w:t xml:space="preserve"> конкурентные условия ведения бизнеса, для полноты учета выручки, фиксируемой с применением контрольно-кассовой техники</w:t>
      </w:r>
      <w:r w:rsidR="002855CC" w:rsidRPr="002855CC">
        <w:rPr>
          <w:rFonts w:ascii="Times New Roman" w:hAnsi="Times New Roman" w:cs="Times New Roman"/>
        </w:rPr>
        <w:t xml:space="preserve"> (</w:t>
      </w:r>
      <w:r w:rsidR="002855CC">
        <w:rPr>
          <w:rFonts w:ascii="Times New Roman" w:hAnsi="Times New Roman" w:cs="Times New Roman"/>
        </w:rPr>
        <w:t>ККТ</w:t>
      </w:r>
      <w:r w:rsidR="002855CC" w:rsidRPr="002855CC">
        <w:rPr>
          <w:rFonts w:ascii="Times New Roman" w:hAnsi="Times New Roman" w:cs="Times New Roman"/>
        </w:rPr>
        <w:t>)</w:t>
      </w:r>
      <w:r w:rsidR="00D0316D" w:rsidRPr="00D0316D">
        <w:rPr>
          <w:rFonts w:ascii="Times New Roman" w:hAnsi="Times New Roman" w:cs="Times New Roman"/>
        </w:rPr>
        <w:t xml:space="preserve">, Межрайонная </w:t>
      </w:r>
      <w:r w:rsidR="000A784D">
        <w:rPr>
          <w:rFonts w:ascii="Times New Roman" w:hAnsi="Times New Roman" w:cs="Times New Roman"/>
        </w:rPr>
        <w:t xml:space="preserve">ИФНС </w:t>
      </w:r>
      <w:r w:rsidR="00D0316D" w:rsidRPr="00D0316D">
        <w:rPr>
          <w:rFonts w:ascii="Times New Roman" w:hAnsi="Times New Roman" w:cs="Times New Roman"/>
        </w:rPr>
        <w:t xml:space="preserve"> России №7 по Оренбургской области проводит мероприятия</w:t>
      </w:r>
      <w:r w:rsidR="000A784D">
        <w:rPr>
          <w:rFonts w:ascii="Times New Roman" w:hAnsi="Times New Roman" w:cs="Times New Roman"/>
        </w:rPr>
        <w:t xml:space="preserve">, направленные на исключение </w:t>
      </w:r>
      <w:r>
        <w:rPr>
          <w:rFonts w:ascii="Times New Roman" w:hAnsi="Times New Roman" w:cs="Times New Roman"/>
        </w:rPr>
        <w:t xml:space="preserve"> недобросовестного поведения</w:t>
      </w:r>
      <w:r w:rsidR="008716F7">
        <w:rPr>
          <w:rFonts w:ascii="Times New Roman" w:hAnsi="Times New Roman" w:cs="Times New Roman"/>
        </w:rPr>
        <w:t xml:space="preserve"> и обеление деятельности хозяйствующих субъектов</w:t>
      </w:r>
      <w:r>
        <w:rPr>
          <w:rFonts w:ascii="Times New Roman" w:hAnsi="Times New Roman" w:cs="Times New Roman"/>
        </w:rPr>
        <w:t>, в рамках проекта во исполнение поручений Президента  В.В. Путина от 23.02.2019 №Пр-280 и от 04.11.2020 №Пр-1799.</w:t>
      </w:r>
    </w:p>
    <w:p w:rsidR="00ED7F06" w:rsidRPr="004C646D" w:rsidRDefault="00D0316D" w:rsidP="00D0316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Сотрудниками инспекции на посто</w:t>
      </w:r>
      <w:r w:rsidR="004C646D">
        <w:rPr>
          <w:rFonts w:ascii="Times New Roman" w:hAnsi="Times New Roman" w:cs="Times New Roman"/>
        </w:rPr>
        <w:t xml:space="preserve">янной основе осуществляется контроль  за </w:t>
      </w:r>
      <w:r>
        <w:rPr>
          <w:rFonts w:ascii="Times New Roman" w:hAnsi="Times New Roman" w:cs="Times New Roman"/>
        </w:rPr>
        <w:t xml:space="preserve"> соблюдение</w:t>
      </w:r>
      <w:r w:rsidR="004C646D">
        <w:rPr>
          <w:rFonts w:ascii="Times New Roman" w:hAnsi="Times New Roman" w:cs="Times New Roman"/>
        </w:rPr>
        <w:t>м</w:t>
      </w:r>
      <w:r>
        <w:rPr>
          <w:rFonts w:ascii="Times New Roman" w:hAnsi="Times New Roman" w:cs="Times New Roman"/>
        </w:rPr>
        <w:t xml:space="preserve"> законодательства о применении контрольно-кассовой техники</w:t>
      </w:r>
      <w:r w:rsidR="00121B4D">
        <w:rPr>
          <w:rFonts w:ascii="Times New Roman" w:hAnsi="Times New Roman" w:cs="Times New Roman"/>
        </w:rPr>
        <w:t xml:space="preserve"> всеми хозяйствующими субъектами на рынках</w:t>
      </w:r>
      <w:r w:rsidR="00BF725E">
        <w:rPr>
          <w:rFonts w:ascii="Times New Roman" w:hAnsi="Times New Roman" w:cs="Times New Roman"/>
        </w:rPr>
        <w:t xml:space="preserve"> и торговых пространствах</w:t>
      </w:r>
      <w:r w:rsidR="004C646D">
        <w:rPr>
          <w:rFonts w:ascii="Times New Roman" w:hAnsi="Times New Roman" w:cs="Times New Roman"/>
        </w:rPr>
        <w:t>.</w:t>
      </w:r>
      <w:r w:rsidR="00121B4D">
        <w:rPr>
          <w:rFonts w:ascii="Times New Roman" w:hAnsi="Times New Roman" w:cs="Times New Roman"/>
        </w:rPr>
        <w:t xml:space="preserve">  ККТ должна быть не только приобретена и зарегистрирована, </w:t>
      </w:r>
      <w:r w:rsidR="00121B4D" w:rsidRPr="00BF725E">
        <w:rPr>
          <w:rFonts w:ascii="Times New Roman" w:hAnsi="Times New Roman" w:cs="Times New Roman"/>
          <w:b/>
        </w:rPr>
        <w:t>но её необходимо  применять и выдавать покуп</w:t>
      </w:r>
      <w:r w:rsidR="004C646D">
        <w:rPr>
          <w:rFonts w:ascii="Times New Roman" w:hAnsi="Times New Roman" w:cs="Times New Roman"/>
          <w:b/>
        </w:rPr>
        <w:t xml:space="preserve">ателям чеки за приобретенный </w:t>
      </w:r>
      <w:r w:rsidR="00121B4D" w:rsidRPr="00BF725E">
        <w:rPr>
          <w:rFonts w:ascii="Times New Roman" w:hAnsi="Times New Roman" w:cs="Times New Roman"/>
          <w:b/>
        </w:rPr>
        <w:t xml:space="preserve"> товар</w:t>
      </w:r>
      <w:r w:rsidR="004C646D">
        <w:rPr>
          <w:rFonts w:ascii="Times New Roman" w:hAnsi="Times New Roman" w:cs="Times New Roman"/>
          <w:b/>
        </w:rPr>
        <w:t xml:space="preserve"> </w:t>
      </w:r>
      <w:r w:rsidR="008716F7">
        <w:rPr>
          <w:rFonts w:ascii="Times New Roman" w:hAnsi="Times New Roman" w:cs="Times New Roman"/>
          <w:b/>
        </w:rPr>
        <w:t xml:space="preserve"> </w:t>
      </w:r>
      <w:r w:rsidR="008716F7" w:rsidRPr="008716F7">
        <w:rPr>
          <w:rFonts w:ascii="Times New Roman" w:hAnsi="Times New Roman" w:cs="Times New Roman"/>
        </w:rPr>
        <w:t>в соответствии с треб</w:t>
      </w:r>
      <w:r w:rsidR="00971714">
        <w:rPr>
          <w:rFonts w:ascii="Times New Roman" w:hAnsi="Times New Roman" w:cs="Times New Roman"/>
        </w:rPr>
        <w:t xml:space="preserve">ованиями </w:t>
      </w:r>
      <w:r w:rsidR="008716F7">
        <w:rPr>
          <w:rFonts w:ascii="Times New Roman" w:hAnsi="Times New Roman" w:cs="Times New Roman"/>
        </w:rPr>
        <w:t>Ф</w:t>
      </w:r>
      <w:r w:rsidR="004C646D">
        <w:rPr>
          <w:rFonts w:ascii="Times New Roman" w:hAnsi="Times New Roman" w:cs="Times New Roman"/>
        </w:rPr>
        <w:t xml:space="preserve">едерального закона </w:t>
      </w:r>
      <w:r w:rsidR="008716F7">
        <w:rPr>
          <w:rFonts w:ascii="Times New Roman" w:hAnsi="Times New Roman" w:cs="Times New Roman"/>
        </w:rPr>
        <w:t xml:space="preserve"> №54-ФЗ «О применении контрольно-кассовой техники при осуществлении расчетов в Российской Федерации» от </w:t>
      </w:r>
      <w:r w:rsidR="008716F7" w:rsidRPr="008716F7">
        <w:rPr>
          <w:rFonts w:ascii="Times New Roman" w:hAnsi="Times New Roman" w:cs="Times New Roman"/>
        </w:rPr>
        <w:t xml:space="preserve"> 22.05.200</w:t>
      </w:r>
      <w:r w:rsidR="008716F7">
        <w:rPr>
          <w:rFonts w:ascii="Times New Roman" w:hAnsi="Times New Roman" w:cs="Times New Roman"/>
        </w:rPr>
        <w:t>3г</w:t>
      </w:r>
      <w:r w:rsidR="004C646D">
        <w:rPr>
          <w:rFonts w:ascii="Times New Roman" w:hAnsi="Times New Roman" w:cs="Times New Roman"/>
        </w:rPr>
        <w:t>ода</w:t>
      </w:r>
      <w:r w:rsidR="00524113">
        <w:rPr>
          <w:rFonts w:ascii="Times New Roman" w:hAnsi="Times New Roman" w:cs="Times New Roman"/>
        </w:rPr>
        <w:t>.</w:t>
      </w:r>
      <w:r w:rsidR="00ED7F06" w:rsidRPr="00ED7F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855CC" w:rsidRPr="00046B88" w:rsidRDefault="002855CC" w:rsidP="002855C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  <w:r w:rsidRPr="00046B88">
        <w:rPr>
          <w:rFonts w:ascii="Times New Roman" w:hAnsi="Times New Roman" w:cs="Times New Roman"/>
        </w:rPr>
        <w:t>Условия, при которых ККТ</w:t>
      </w:r>
    </w:p>
    <w:p w:rsidR="002855CC" w:rsidRPr="00046B88" w:rsidRDefault="002855CC" w:rsidP="002855C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  <w:r w:rsidRPr="00046B88">
        <w:rPr>
          <w:rFonts w:ascii="Times New Roman" w:hAnsi="Times New Roman" w:cs="Times New Roman"/>
        </w:rPr>
        <w:t>на розничных рынках можно не применять</w:t>
      </w:r>
    </w:p>
    <w:p w:rsidR="002855CC" w:rsidRPr="00046B88" w:rsidRDefault="002855CC" w:rsidP="002855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8E0773" w:rsidRDefault="002855CC" w:rsidP="008E07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2855CC">
        <w:rPr>
          <w:rFonts w:ascii="Times New Roman" w:hAnsi="Times New Roman" w:cs="Times New Roman"/>
        </w:rPr>
        <w:t>Организации и ИП могут не применять ККТ при осуществлении торговли на розничных рынках продовольственными товарами с открытых прилавков и в торговых местах, не являющихся магазинами, павильонами, киосками, палатками, автолавками, автомагазинами, автофургонами, помещениями контейнерного типа и другими аналогично обустроенными и обеспечивающими показ и сохранность товара торговыми местами</w:t>
      </w:r>
      <w:r w:rsidR="008E0773">
        <w:rPr>
          <w:rFonts w:ascii="Times New Roman" w:hAnsi="Times New Roman" w:cs="Times New Roman"/>
          <w:b/>
          <w:bCs/>
        </w:rPr>
        <w:t xml:space="preserve"> (кроме торговли непродовольственными товарами, которые определены </w:t>
      </w:r>
      <w:r w:rsidR="008E0773" w:rsidRPr="008E0773">
        <w:rPr>
          <w:rFonts w:ascii="Times New Roman" w:hAnsi="Times New Roman" w:cs="Times New Roman"/>
          <w:b/>
          <w:bCs/>
        </w:rPr>
        <w:t xml:space="preserve">в  </w:t>
      </w:r>
      <w:hyperlink r:id="rId5" w:history="1">
        <w:r w:rsidR="008E0773" w:rsidRPr="008E0773">
          <w:rPr>
            <w:rFonts w:ascii="Times New Roman" w:hAnsi="Times New Roman" w:cs="Times New Roman"/>
            <w:b/>
            <w:bCs/>
          </w:rPr>
          <w:t>перечне</w:t>
        </w:r>
      </w:hyperlink>
      <w:r w:rsidR="00971714">
        <w:rPr>
          <w:rFonts w:ascii="Times New Roman" w:hAnsi="Times New Roman" w:cs="Times New Roman"/>
          <w:b/>
          <w:bCs/>
        </w:rPr>
        <w:t>,</w:t>
      </w:r>
      <w:r w:rsidR="008E0773">
        <w:rPr>
          <w:rFonts w:ascii="Times New Roman" w:hAnsi="Times New Roman" w:cs="Times New Roman"/>
          <w:b/>
          <w:bCs/>
        </w:rPr>
        <w:t xml:space="preserve"> утвержденн</w:t>
      </w:r>
      <w:r w:rsidR="00971714">
        <w:rPr>
          <w:rFonts w:ascii="Times New Roman" w:hAnsi="Times New Roman" w:cs="Times New Roman"/>
          <w:b/>
          <w:bCs/>
        </w:rPr>
        <w:t>ом</w:t>
      </w:r>
      <w:r w:rsidR="008E0773">
        <w:rPr>
          <w:rFonts w:ascii="Times New Roman" w:hAnsi="Times New Roman" w:cs="Times New Roman"/>
          <w:b/>
          <w:bCs/>
        </w:rPr>
        <w:t xml:space="preserve"> распоряжением Правительства Российской Федерации от 14.04.2017 N 698-р.).</w:t>
      </w:r>
    </w:p>
    <w:p w:rsidR="002855CC" w:rsidRPr="002855CC" w:rsidRDefault="008E0773" w:rsidP="002855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2855CC" w:rsidRPr="002855CC">
        <w:rPr>
          <w:rFonts w:ascii="Times New Roman" w:hAnsi="Times New Roman" w:cs="Times New Roman"/>
        </w:rPr>
        <w:t>.</w:t>
      </w:r>
    </w:p>
    <w:p w:rsidR="002855CC" w:rsidRPr="002855CC" w:rsidRDefault="002855CC" w:rsidP="002855C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855CC">
        <w:rPr>
          <w:rFonts w:ascii="Times New Roman" w:hAnsi="Times New Roman" w:cs="Times New Roman"/>
        </w:rPr>
        <w:t>Не применять ККТ можно также:</w:t>
      </w:r>
    </w:p>
    <w:p w:rsidR="002855CC" w:rsidRPr="002855CC" w:rsidRDefault="002855CC" w:rsidP="002855C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855CC">
        <w:rPr>
          <w:rFonts w:ascii="Times New Roman" w:hAnsi="Times New Roman" w:cs="Times New Roman"/>
        </w:rPr>
        <w:t>- при торговле в киосках мороженым и безалкогольными напитками в розлив;</w:t>
      </w:r>
    </w:p>
    <w:p w:rsidR="002855CC" w:rsidRPr="002855CC" w:rsidRDefault="002855CC" w:rsidP="002855C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855CC">
        <w:rPr>
          <w:rFonts w:ascii="Times New Roman" w:hAnsi="Times New Roman" w:cs="Times New Roman"/>
        </w:rPr>
        <w:t>- торговле из цистерн пивом, квасом, молоком, растительным маслом, живой рыбой;</w:t>
      </w:r>
    </w:p>
    <w:p w:rsidR="002855CC" w:rsidRPr="002855CC" w:rsidRDefault="002855CC" w:rsidP="002855C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855CC">
        <w:rPr>
          <w:rFonts w:ascii="Times New Roman" w:hAnsi="Times New Roman" w:cs="Times New Roman"/>
        </w:rPr>
        <w:t>- торговле вразвал овощами и бахчевыми культурами.</w:t>
      </w:r>
    </w:p>
    <w:p w:rsidR="002855CC" w:rsidRPr="002855CC" w:rsidRDefault="002855CC" w:rsidP="002855C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855CC">
        <w:rPr>
          <w:rFonts w:ascii="Times New Roman" w:hAnsi="Times New Roman" w:cs="Times New Roman"/>
        </w:rPr>
        <w:t>При оценке торгового места учитывают:</w:t>
      </w:r>
    </w:p>
    <w:p w:rsidR="002855CC" w:rsidRPr="002855CC" w:rsidRDefault="002855CC" w:rsidP="002855C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855CC">
        <w:rPr>
          <w:rFonts w:ascii="Times New Roman" w:hAnsi="Times New Roman" w:cs="Times New Roman"/>
        </w:rPr>
        <w:t>- обустроенность места торговли;</w:t>
      </w:r>
    </w:p>
    <w:p w:rsidR="002855CC" w:rsidRPr="002855CC" w:rsidRDefault="002855CC" w:rsidP="002855C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855CC">
        <w:rPr>
          <w:rFonts w:ascii="Times New Roman" w:hAnsi="Times New Roman" w:cs="Times New Roman"/>
        </w:rPr>
        <w:t>- его приспособленность к показу и сохранности товара;</w:t>
      </w:r>
    </w:p>
    <w:p w:rsidR="002855CC" w:rsidRPr="002855CC" w:rsidRDefault="002855CC" w:rsidP="002855C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2855CC">
        <w:rPr>
          <w:rFonts w:ascii="Times New Roman" w:hAnsi="Times New Roman" w:cs="Times New Roman"/>
        </w:rPr>
        <w:t>- нахождение на одном специально отведенном месте.</w:t>
      </w:r>
    </w:p>
    <w:p w:rsidR="002855CC" w:rsidRPr="00971714" w:rsidRDefault="002855CC" w:rsidP="00971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2855CC">
        <w:rPr>
          <w:rFonts w:ascii="Times New Roman" w:hAnsi="Times New Roman" w:cs="Times New Roman"/>
        </w:rPr>
        <w:t>Поэтому, если торговля на рынке осуществляется с использованием обустроенного места, где обеспечиваются показ и сохранность товара</w:t>
      </w:r>
      <w:r w:rsidRPr="00971714">
        <w:rPr>
          <w:rFonts w:ascii="Times New Roman" w:hAnsi="Times New Roman" w:cs="Times New Roman"/>
        </w:rPr>
        <w:t>,</w:t>
      </w:r>
      <w:r w:rsidR="00971714" w:rsidRPr="00971714">
        <w:rPr>
          <w:rFonts w:ascii="Times New Roman" w:hAnsi="Times New Roman" w:cs="Times New Roman"/>
          <w:bCs/>
        </w:rPr>
        <w:t xml:space="preserve"> а также реализуется товар из перечня,</w:t>
      </w:r>
      <w:r w:rsidR="00971714">
        <w:rPr>
          <w:rFonts w:ascii="Times New Roman" w:hAnsi="Times New Roman" w:cs="Times New Roman"/>
          <w:b/>
          <w:bCs/>
        </w:rPr>
        <w:t xml:space="preserve">  </w:t>
      </w:r>
      <w:r w:rsidRPr="002855CC">
        <w:rPr>
          <w:rFonts w:ascii="Times New Roman" w:hAnsi="Times New Roman" w:cs="Times New Roman"/>
        </w:rPr>
        <w:t>ККТ нужна. Нельзя рассчитываться без ККТ, если торговля на рынках и ярмарках осуществляется посредством палаток. Палатка - это сборно-разборная конструкция, оснащенная прилавком, не имеющ</w:t>
      </w:r>
      <w:r w:rsidR="00971714">
        <w:rPr>
          <w:rFonts w:ascii="Times New Roman" w:hAnsi="Times New Roman" w:cs="Times New Roman"/>
        </w:rPr>
        <w:t xml:space="preserve">ая </w:t>
      </w:r>
      <w:r w:rsidR="00971714">
        <w:rPr>
          <w:rFonts w:ascii="Times New Roman" w:hAnsi="Times New Roman" w:cs="Times New Roman"/>
        </w:rPr>
        <w:lastRenderedPageBreak/>
        <w:t>торгового зала</w:t>
      </w:r>
      <w:r w:rsidRPr="002855CC">
        <w:rPr>
          <w:rFonts w:ascii="Times New Roman" w:hAnsi="Times New Roman" w:cs="Times New Roman"/>
        </w:rPr>
        <w:t>. При торговле в палатке на рынке при расчете с покупателями нужно выбивать онлайн-чек.</w:t>
      </w:r>
    </w:p>
    <w:p w:rsidR="002855CC" w:rsidRPr="002855CC" w:rsidRDefault="002855CC" w:rsidP="00D0316D">
      <w:pPr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21B4D" w:rsidRDefault="00ED7F06" w:rsidP="00D0316D">
      <w:pPr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C04F8D">
        <w:rPr>
          <w:rFonts w:ascii="Times New Roman" w:hAnsi="Times New Roman" w:cs="Times New Roman"/>
        </w:rPr>
        <w:t xml:space="preserve">   </w:t>
      </w:r>
      <w:r w:rsidR="00121B4D">
        <w:rPr>
          <w:rFonts w:ascii="Times New Roman" w:hAnsi="Times New Roman" w:cs="Times New Roman"/>
        </w:rPr>
        <w:t>Нарушение законодательства Российской Федерации о применении контрольно-кассовой техники влечёт за собой ответственность по статье 14.5 Кодекса Российской Федерации об административных правонарушениях.</w:t>
      </w:r>
    </w:p>
    <w:p w:rsidR="00121B4D" w:rsidRPr="00C04F8D" w:rsidRDefault="00C04F8D" w:rsidP="00D0316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121B4D">
        <w:rPr>
          <w:rFonts w:ascii="Times New Roman" w:hAnsi="Times New Roman" w:cs="Times New Roman"/>
        </w:rPr>
        <w:t>Всю необходимую информацию можно получить на офиц</w:t>
      </w:r>
      <w:r>
        <w:rPr>
          <w:rFonts w:ascii="Times New Roman" w:hAnsi="Times New Roman" w:cs="Times New Roman"/>
        </w:rPr>
        <w:t>иал</w:t>
      </w:r>
      <w:r w:rsidR="00121B4D">
        <w:rPr>
          <w:rFonts w:ascii="Times New Roman" w:hAnsi="Times New Roman" w:cs="Times New Roman"/>
        </w:rPr>
        <w:t>ьном сайте налоговой службы</w:t>
      </w:r>
      <w:r w:rsidR="00121B4D" w:rsidRPr="00121B4D">
        <w:rPr>
          <w:rFonts w:ascii="Times New Roman" w:hAnsi="Times New Roman" w:cs="Times New Roman"/>
        </w:rPr>
        <w:t xml:space="preserve"> </w:t>
      </w:r>
      <w:hyperlink r:id="rId6" w:history="1">
        <w:r w:rsidRPr="002855CC">
          <w:rPr>
            <w:rStyle w:val="a3"/>
            <w:rFonts w:ascii="Times New Roman" w:hAnsi="Times New Roman" w:cs="Times New Roman"/>
            <w:color w:val="auto"/>
            <w:lang w:val="en-US"/>
          </w:rPr>
          <w:t>www</w:t>
        </w:r>
        <w:r w:rsidRPr="002855CC">
          <w:rPr>
            <w:rStyle w:val="a3"/>
            <w:rFonts w:ascii="Times New Roman" w:hAnsi="Times New Roman" w:cs="Times New Roman"/>
            <w:color w:val="auto"/>
          </w:rPr>
          <w:t>.</w:t>
        </w:r>
        <w:r w:rsidRPr="002855CC">
          <w:rPr>
            <w:rStyle w:val="a3"/>
            <w:rFonts w:ascii="Times New Roman" w:hAnsi="Times New Roman" w:cs="Times New Roman"/>
            <w:color w:val="auto"/>
            <w:lang w:val="en-US"/>
          </w:rPr>
          <w:t>nalog</w:t>
        </w:r>
        <w:r w:rsidRPr="002855CC">
          <w:rPr>
            <w:rStyle w:val="a3"/>
            <w:rFonts w:ascii="Times New Roman" w:hAnsi="Times New Roman" w:cs="Times New Roman"/>
            <w:color w:val="auto"/>
          </w:rPr>
          <w:t>.</w:t>
        </w:r>
        <w:r w:rsidRPr="002855CC">
          <w:rPr>
            <w:rStyle w:val="a3"/>
            <w:rFonts w:ascii="Times New Roman" w:hAnsi="Times New Roman" w:cs="Times New Roman"/>
            <w:color w:val="auto"/>
            <w:lang w:val="en-US"/>
          </w:rPr>
          <w:t>gov</w:t>
        </w:r>
        <w:r w:rsidRPr="002855CC">
          <w:rPr>
            <w:rStyle w:val="a3"/>
            <w:rFonts w:ascii="Times New Roman" w:hAnsi="Times New Roman" w:cs="Times New Roman"/>
            <w:color w:val="auto"/>
          </w:rPr>
          <w:t>.</w:t>
        </w:r>
        <w:r w:rsidRPr="002855CC">
          <w:rPr>
            <w:rStyle w:val="a3"/>
            <w:rFonts w:ascii="Times New Roman" w:hAnsi="Times New Roman" w:cs="Times New Roman"/>
            <w:color w:val="auto"/>
            <w:lang w:val="en-US"/>
          </w:rPr>
          <w:t>ru</w:t>
        </w:r>
      </w:hyperlink>
      <w:r w:rsidRPr="002855C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или по телефону горячей линии 8-800-222-22-22.</w:t>
      </w:r>
    </w:p>
    <w:sectPr w:rsidR="00121B4D" w:rsidRPr="00C04F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hideSpellingErrors/>
  <w:hideGrammaticalError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16D"/>
    <w:rsid w:val="00046B88"/>
    <w:rsid w:val="000A784D"/>
    <w:rsid w:val="00121B4D"/>
    <w:rsid w:val="002433FA"/>
    <w:rsid w:val="002855CC"/>
    <w:rsid w:val="002A3F03"/>
    <w:rsid w:val="004C646D"/>
    <w:rsid w:val="00524113"/>
    <w:rsid w:val="007B5784"/>
    <w:rsid w:val="007F13B5"/>
    <w:rsid w:val="008716F7"/>
    <w:rsid w:val="008E0773"/>
    <w:rsid w:val="00971714"/>
    <w:rsid w:val="00A317D0"/>
    <w:rsid w:val="00B32EED"/>
    <w:rsid w:val="00BF725E"/>
    <w:rsid w:val="00C023D7"/>
    <w:rsid w:val="00C04F8D"/>
    <w:rsid w:val="00CD4621"/>
    <w:rsid w:val="00D0316D"/>
    <w:rsid w:val="00ED7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04F8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C6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64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04F8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C6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64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nalog.gov.ru" TargetMode="External"/><Relationship Id="rId5" Type="http://schemas.openxmlformats.org/officeDocument/2006/relationships/hyperlink" Target="consultantplus://offline/ref=93BC57764286C86F055AC9488A42759D26EA6A2DF61F7B61FF706C2D45A3AC83EE6ACBBBA01758CC65CE2981E568619A370B4416E829A10065SF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497</Words>
  <Characters>2838</Characters>
  <Application>Microsoft Office Word</Application>
  <DocSecurity>4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Горток Валентина Сергеевна</dc:creator>
  <cp:lastModifiedBy>Пивнева Любовь Николаевна</cp:lastModifiedBy>
  <cp:revision>2</cp:revision>
  <cp:lastPrinted>2022-05-30T07:22:00Z</cp:lastPrinted>
  <dcterms:created xsi:type="dcterms:W3CDTF">2022-06-08T10:29:00Z</dcterms:created>
  <dcterms:modified xsi:type="dcterms:W3CDTF">2022-06-08T10:29:00Z</dcterms:modified>
</cp:coreProperties>
</file>